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8072F" w14:textId="5EB35169" w:rsidR="00B4530B" w:rsidRPr="00C92409" w:rsidRDefault="00C92409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b/>
          <w:bCs/>
          <w:color w:val="014C5B"/>
          <w:sz w:val="20"/>
          <w:szCs w:val="20"/>
        </w:rPr>
      </w:pPr>
      <w:proofErr w:type="gramStart"/>
      <w:r w:rsidRPr="00C92409">
        <w:rPr>
          <w:rFonts w:ascii="Metropolis" w:hAnsi="Metropolis" w:cs="Gotham Book"/>
          <w:b/>
          <w:bCs/>
          <w:color w:val="014C5B"/>
          <w:sz w:val="20"/>
          <w:szCs w:val="20"/>
        </w:rPr>
        <w:t>June</w:t>
      </w:r>
      <w:r w:rsidR="00B4530B" w:rsidRPr="00C92409">
        <w:rPr>
          <w:rFonts w:ascii="Metropolis" w:hAnsi="Metropolis" w:cs="Gotham Book"/>
          <w:b/>
          <w:bCs/>
          <w:color w:val="014C5B"/>
          <w:sz w:val="20"/>
          <w:szCs w:val="20"/>
        </w:rPr>
        <w:t>,</w:t>
      </w:r>
      <w:proofErr w:type="gramEnd"/>
      <w:r w:rsidR="00B4530B" w:rsidRPr="00C92409">
        <w:rPr>
          <w:rFonts w:ascii="Metropolis" w:hAnsi="Metropolis" w:cs="Gotham Book"/>
          <w:b/>
          <w:bCs/>
          <w:color w:val="014C5B"/>
          <w:sz w:val="20"/>
          <w:szCs w:val="20"/>
        </w:rPr>
        <w:t xml:space="preserve"> 2020</w:t>
      </w:r>
    </w:p>
    <w:p w14:paraId="3AD85DEE" w14:textId="66CDB0CF" w:rsidR="00B4530B" w:rsidRPr="00C50828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199854B8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Claire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Duthler</w:t>
      </w:r>
      <w:proofErr w:type="spellEnd"/>
    </w:p>
    <w:p w14:paraId="03F6E7D8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r w:rsidRPr="00C92409">
        <w:rPr>
          <w:rFonts w:ascii="Metropolis" w:hAnsi="Metropolis" w:cs="Gotham Book"/>
          <w:color w:val="4D5454"/>
          <w:sz w:val="20"/>
          <w:szCs w:val="20"/>
        </w:rPr>
        <w:t>652 Croswell SE Suite 2</w:t>
      </w:r>
    </w:p>
    <w:p w14:paraId="32290A82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r w:rsidRPr="00C92409">
        <w:rPr>
          <w:rFonts w:ascii="Metropolis" w:hAnsi="Metropolis" w:cs="Gotham Book"/>
          <w:color w:val="4D5454"/>
          <w:sz w:val="20"/>
          <w:szCs w:val="20"/>
        </w:rPr>
        <w:t>East Grand Rapids, MI 49506</w:t>
      </w:r>
    </w:p>
    <w:p w14:paraId="6B84EA2D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6518AF17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7F01F12C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088E33CD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r w:rsidRPr="00C92409">
        <w:rPr>
          <w:rFonts w:ascii="Metropolis" w:hAnsi="Metropolis" w:cs="Gotham Book"/>
          <w:color w:val="4D5454"/>
          <w:sz w:val="20"/>
          <w:szCs w:val="20"/>
        </w:rPr>
        <w:t>Dear Claire,</w:t>
      </w:r>
    </w:p>
    <w:p w14:paraId="5265FB0A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2D5C97FC" w14:textId="77777777" w:rsidR="00B4530B" w:rsidRPr="00C92409" w:rsidRDefault="00B4530B" w:rsidP="00C92409">
      <w:pPr>
        <w:pStyle w:val="BasicParagraph"/>
        <w:suppressAutoHyphens/>
        <w:spacing w:line="280" w:lineRule="atLeast"/>
        <w:rPr>
          <w:rFonts w:ascii="Metropolis" w:hAnsi="Metropolis" w:cs="Gotham Book"/>
          <w:color w:val="4D5454"/>
          <w:sz w:val="20"/>
          <w:szCs w:val="20"/>
        </w:rPr>
      </w:pP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Xim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hillanti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alit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voluptaquid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maximus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apernam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faciisci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offici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omnimporest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volor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recuptat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digendel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ipsam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eium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quuntiant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rem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fuga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.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Menis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es volent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explis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iuntis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essequossed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quiatur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? Cabo.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Nullupt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iassitat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quatur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?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velles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enisquatem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eos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que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repudignis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etur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, cum lam rem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andebis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as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quoditatem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. Sunt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magnis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re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debis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de maximus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molest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eostrum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quod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quiducimil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moles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milla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qui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reperora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nulloria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ipit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quodi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alibustiis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estrum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lab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istia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seque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odi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reptati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de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conese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expla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nus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esse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non et alit es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dolorpori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qui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unt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odit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porem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fuga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.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Riassunt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volliquia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autem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quas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etus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>.</w:t>
      </w:r>
    </w:p>
    <w:p w14:paraId="543F60DC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Ihilia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conestis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amus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dolore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magniendae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essequi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audi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omnis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porendi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ommodiant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alicien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desenduscia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dolliam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di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faccatu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ressimus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est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veruntem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volor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acerro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odi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officius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ventiur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>?</w:t>
      </w:r>
    </w:p>
    <w:p w14:paraId="1E73A83F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Olum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eictis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volendere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vitions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equatus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ne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evel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imillit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perunt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el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ipsam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utemo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torest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, sit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hillab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ipis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sint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el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illit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laudit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voluptia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vernatetus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>.</w:t>
      </w:r>
    </w:p>
    <w:p w14:paraId="560A47EF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63768DDD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Delentius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nobis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re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volor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modita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volupti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squiatquist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,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voluptatquis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ped quos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eumquia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tisquidebis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same pro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tecerro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restia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debita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porestrum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fuga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.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Itat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quaspicae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comnihit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adit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arci sunt,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est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,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nihilleniam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etur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re ides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eaqui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que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consequ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odicia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dia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qui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consere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endis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alitate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magnature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,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solupta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ssequame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volorunt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la cum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enti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perae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ratinve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lliquibuscil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magnihi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llabor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sin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coreri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as el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inciet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volorerite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paritatem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simet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alibus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>.</w:t>
      </w:r>
    </w:p>
    <w:p w14:paraId="562D42A8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21630C09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Tatquid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et ma doles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peliquo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optat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voluptat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autae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non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estio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minctore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none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nistis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inim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que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liqui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dolorest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quidestrum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eos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volendae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endi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dolo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omnis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aspicatum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voluptatur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>?</w:t>
      </w:r>
    </w:p>
    <w:p w14:paraId="6FD18969" w14:textId="1651D478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Udandae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. Sum, cone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viditis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andandes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ni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dendam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volenim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et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arumet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ut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que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ero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te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conse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idus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sitaern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atendae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maio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</w:t>
      </w:r>
      <w:proofErr w:type="spellStart"/>
      <w:r w:rsidRPr="00C92409">
        <w:rPr>
          <w:rFonts w:ascii="Metropolis" w:hAnsi="Metropolis" w:cs="Gotham Book"/>
          <w:color w:val="4D5454"/>
          <w:sz w:val="20"/>
          <w:szCs w:val="20"/>
        </w:rPr>
        <w:t>dolecto</w:t>
      </w:r>
      <w:proofErr w:type="spellEnd"/>
      <w:r w:rsidRPr="00C92409">
        <w:rPr>
          <w:rFonts w:ascii="Metropolis" w:hAnsi="Metropolis" w:cs="Gotham Book"/>
          <w:color w:val="4D5454"/>
          <w:sz w:val="20"/>
          <w:szCs w:val="20"/>
        </w:rPr>
        <w:t xml:space="preserve"> mag</w:t>
      </w:r>
      <w:r w:rsidR="00BD5948" w:rsidRPr="00C92409">
        <w:rPr>
          <w:rFonts w:ascii="Metropolis" w:hAnsi="Metropolis" w:cs="Gotham Book"/>
          <w:color w:val="4D5454"/>
          <w:sz w:val="20"/>
          <w:szCs w:val="20"/>
        </w:rPr>
        <w:t>.</w:t>
      </w:r>
    </w:p>
    <w:p w14:paraId="549180AC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6D022651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r w:rsidRPr="00C92409">
        <w:rPr>
          <w:rFonts w:ascii="Metropolis" w:hAnsi="Metropolis" w:cs="Gotham Book"/>
          <w:color w:val="4D5454"/>
          <w:sz w:val="20"/>
          <w:szCs w:val="20"/>
        </w:rPr>
        <w:t>Cheers,</w:t>
      </w:r>
    </w:p>
    <w:p w14:paraId="0684D77B" w14:textId="77777777" w:rsidR="00B4530B" w:rsidRPr="00C92409" w:rsidRDefault="00B4530B" w:rsidP="00C92409">
      <w:pPr>
        <w:pStyle w:val="BasicParagraph"/>
        <w:suppressAutoHyphens/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</w:p>
    <w:p w14:paraId="5CBB5436" w14:textId="1A5F57F2" w:rsidR="00575774" w:rsidRPr="00C92409" w:rsidRDefault="00C92409" w:rsidP="00C92409">
      <w:pPr>
        <w:spacing w:line="280" w:lineRule="atLeast"/>
        <w:ind w:right="720"/>
        <w:rPr>
          <w:rFonts w:ascii="Metropolis" w:hAnsi="Metropolis" w:cs="Gotham Book"/>
          <w:color w:val="4D5454"/>
          <w:sz w:val="20"/>
          <w:szCs w:val="20"/>
        </w:rPr>
      </w:pPr>
      <w:r w:rsidRPr="00C92409">
        <w:rPr>
          <w:rFonts w:ascii="Metropolis" w:hAnsi="Metropolis" w:cs="Gotham Book"/>
          <w:color w:val="4D5454"/>
          <w:sz w:val="20"/>
          <w:szCs w:val="20"/>
        </w:rPr>
        <w:t>Bob</w:t>
      </w:r>
    </w:p>
    <w:p w14:paraId="3EC70598" w14:textId="742E7F8B" w:rsidR="00575774" w:rsidRDefault="00575774" w:rsidP="00692FD4">
      <w:pPr>
        <w:ind w:right="720"/>
        <w:rPr>
          <w:rFonts w:ascii="Gotham Book" w:hAnsi="Gotham Book" w:cs="Gotham Book"/>
          <w:color w:val="4D5454"/>
          <w:sz w:val="18"/>
          <w:szCs w:val="18"/>
        </w:rPr>
      </w:pPr>
    </w:p>
    <w:p w14:paraId="36DFE3D8" w14:textId="77777777" w:rsidR="00575774" w:rsidRPr="00575774" w:rsidRDefault="00575774" w:rsidP="00575774">
      <w:pPr>
        <w:ind w:left="1008" w:right="720"/>
        <w:rPr>
          <w:rFonts w:ascii="Gotham Book" w:hAnsi="Gotham Book" w:cs="Gotham Book"/>
          <w:color w:val="4D5454"/>
          <w:sz w:val="18"/>
          <w:szCs w:val="18"/>
        </w:rPr>
      </w:pPr>
    </w:p>
    <w:sectPr w:rsidR="00575774" w:rsidRPr="00575774" w:rsidSect="00575774">
      <w:headerReference w:type="default" r:id="rId6"/>
      <w:footerReference w:type="default" r:id="rId7"/>
      <w:pgSz w:w="12240" w:h="15840"/>
      <w:pgMar w:top="2880" w:right="1080" w:bottom="2466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BEB9F" w14:textId="77777777" w:rsidR="00ED5EFB" w:rsidRDefault="00ED5EFB" w:rsidP="00B4530B">
      <w:r>
        <w:separator/>
      </w:r>
    </w:p>
  </w:endnote>
  <w:endnote w:type="continuationSeparator" w:id="0">
    <w:p w14:paraId="403AE676" w14:textId="77777777" w:rsidR="00ED5EFB" w:rsidRDefault="00ED5EFB" w:rsidP="00B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etropolis">
    <w:altName w:val="Metropolis"/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Gotham Book">
    <w:altName w:val="Gotham Boo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etropolis Extra Bold">
    <w:altName w:val="Metropolis Extra Bold"/>
    <w:panose1 w:val="00000900000000000000"/>
    <w:charset w:val="4D"/>
    <w:family w:val="auto"/>
    <w:pitch w:val="variable"/>
    <w:sig w:usb0="00000007" w:usb1="00000000" w:usb2="00000000" w:usb3="00000000" w:csb0="00000093" w:csb1="00000000"/>
  </w:font>
  <w:font w:name="Gotham Medium">
    <w:altName w:val="Gotham M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C5C5" w14:textId="37C70487" w:rsidR="00BD5948" w:rsidRPr="00BD5948" w:rsidRDefault="00C92409" w:rsidP="00C92409">
    <w:pPr>
      <w:pStyle w:val="BasicParagraph"/>
      <w:rPr>
        <w:rFonts w:ascii="Gotham Medium" w:hAnsi="Gotham Medium" w:cs="Gotham Bold"/>
        <w:b/>
        <w:bCs/>
        <w:color w:val="4D5454"/>
        <w:spacing w:val="-2"/>
        <w:sz w:val="18"/>
        <w:szCs w:val="18"/>
      </w:rPr>
    </w:pPr>
    <w:r>
      <w:rPr>
        <w:rFonts w:ascii="Gotham Medium" w:hAnsi="Gotham Medium" w:cs="Gotham Bold"/>
        <w:b/>
        <w:bCs/>
        <w:noProof/>
        <w:color w:val="4D5454"/>
        <w:spacing w:val="-2"/>
        <w:sz w:val="18"/>
        <w:szCs w:val="18"/>
      </w:rPr>
      <w:drawing>
        <wp:anchor distT="0" distB="0" distL="114300" distR="114300" simplePos="0" relativeHeight="251661312" behindDoc="0" locked="0" layoutInCell="1" allowOverlap="1" wp14:anchorId="6905715A" wp14:editId="22E3AC1A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6400800" cy="438912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0A963" w14:textId="77777777" w:rsidR="00ED5EFB" w:rsidRDefault="00ED5EFB" w:rsidP="00B4530B">
      <w:r>
        <w:separator/>
      </w:r>
    </w:p>
  </w:footnote>
  <w:footnote w:type="continuationSeparator" w:id="0">
    <w:p w14:paraId="41BA8DDB" w14:textId="77777777" w:rsidR="00ED5EFB" w:rsidRDefault="00ED5EFB" w:rsidP="00B4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EE63" w14:textId="00F71A45" w:rsidR="00B4530B" w:rsidRDefault="00C508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76D8F" wp14:editId="44DEB0A4">
              <wp:simplePos x="0" y="0"/>
              <wp:positionH relativeFrom="column">
                <wp:posOffset>4453531</wp:posOffset>
              </wp:positionH>
              <wp:positionV relativeFrom="paragraph">
                <wp:posOffset>-71120</wp:posOffset>
              </wp:positionV>
              <wp:extent cx="2076680" cy="980502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680" cy="9805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F26956" w14:textId="77777777" w:rsidR="00C50828" w:rsidRPr="00C50828" w:rsidRDefault="00C50828" w:rsidP="00C50828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0" w:lineRule="atLeast"/>
                            <w:textAlignment w:val="center"/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</w:pPr>
                          <w:r w:rsidRPr="00C50828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>Logistic Dynamics, LLC</w:t>
                          </w:r>
                        </w:p>
                        <w:p w14:paraId="1BB17568" w14:textId="6932310D" w:rsidR="00C50828" w:rsidRPr="0074720B" w:rsidRDefault="00C50828" w:rsidP="00C50828">
                          <w:pPr>
                            <w:spacing w:line="280" w:lineRule="atLeast"/>
                            <w:rPr>
                              <w:color w:val="014C5B"/>
                              <w:sz w:val="18"/>
                              <w:szCs w:val="18"/>
                            </w:rPr>
                          </w:pPr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 xml:space="preserve">1140 </w:t>
                          </w:r>
                          <w:proofErr w:type="spellStart"/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>Wehrle</w:t>
                          </w:r>
                          <w:proofErr w:type="spellEnd"/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 xml:space="preserve"> Dr</w:t>
                          </w:r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>ive</w:t>
                          </w:r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 xml:space="preserve"> Buffalo, NY 14221</w:t>
                          </w:r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br/>
                            <w:t>716.250.</w:t>
                          </w:r>
                          <w:proofErr w:type="gramStart"/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 xml:space="preserve">3477 </w:t>
                          </w:r>
                          <w:r w:rsidRPr="0074720B">
                            <w:rPr>
                              <w:rFonts w:ascii="Metropolis" w:hAnsi="Metropolis" w:cs="Metropolis"/>
                              <w:color w:val="F0664E"/>
                              <w:spacing w:val="-2"/>
                              <w:sz w:val="18"/>
                              <w:szCs w:val="18"/>
                            </w:rPr>
                            <w:t xml:space="preserve"> |</w:t>
                          </w:r>
                          <w:proofErr w:type="gramEnd"/>
                          <w:r w:rsidRPr="0074720B">
                            <w:rPr>
                              <w:rFonts w:ascii="Metropolis" w:hAnsi="Metropolis" w:cs="Metropolis"/>
                              <w:color w:val="F0664E"/>
                              <w:spacing w:val="-2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pacing w:val="-2"/>
                              <w:sz w:val="18"/>
                              <w:szCs w:val="18"/>
                            </w:rPr>
                            <w:t>1.800.554.3734</w:t>
                          </w:r>
                          <w:r w:rsidRPr="0074720B">
                            <w:rPr>
                              <w:rFonts w:ascii="Metropolis" w:hAnsi="Metropolis" w:cs="Metropolis"/>
                              <w:color w:val="014C5B"/>
                              <w:sz w:val="18"/>
                              <w:szCs w:val="18"/>
                            </w:rPr>
                            <w:br/>
                          </w:r>
                          <w:r w:rsidRPr="0074720B">
                            <w:rPr>
                              <w:rFonts w:ascii="Metropolis Extra Bold" w:hAnsi="Metropolis Extra Bold" w:cs="Metropolis Extra Bold"/>
                              <w:b/>
                              <w:bCs/>
                              <w:color w:val="F0664E"/>
                              <w:sz w:val="18"/>
                              <w:szCs w:val="18"/>
                            </w:rPr>
                            <w:t>shipldi.com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76D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.65pt;margin-top:-5.6pt;width:163.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" filled="f" stroked="f" strokeweight=".5pt">
              <v:textbox inset="0,0,0,0">
                <w:txbxContent>
                  <w:p w14:paraId="25F26956" w14:textId="77777777" w:rsidR="00C50828" w:rsidRPr="00C50828" w:rsidRDefault="00C50828" w:rsidP="00C50828">
                    <w:pPr>
                      <w:suppressAutoHyphens/>
                      <w:autoSpaceDE w:val="0"/>
                      <w:autoSpaceDN w:val="0"/>
                      <w:adjustRightInd w:val="0"/>
                      <w:spacing w:line="280" w:lineRule="atLeast"/>
                      <w:textAlignment w:val="center"/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</w:pPr>
                    <w:r w:rsidRPr="00C50828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>Logistic Dynamics, LLC</w:t>
                    </w:r>
                  </w:p>
                  <w:p w14:paraId="1BB17568" w14:textId="6932310D" w:rsidR="00C50828" w:rsidRPr="0074720B" w:rsidRDefault="00C50828" w:rsidP="00C50828">
                    <w:pPr>
                      <w:spacing w:line="280" w:lineRule="atLeast"/>
                      <w:rPr>
                        <w:color w:val="014C5B"/>
                        <w:sz w:val="18"/>
                        <w:szCs w:val="18"/>
                      </w:rPr>
                    </w:pPr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 xml:space="preserve">1140 </w:t>
                    </w:r>
                    <w:proofErr w:type="spellStart"/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>Wehrle</w:t>
                    </w:r>
                    <w:proofErr w:type="spellEnd"/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 xml:space="preserve"> Dr</w:t>
                    </w:r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>ive</w:t>
                    </w:r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 xml:space="preserve"> Buffalo, NY 14221</w:t>
                    </w:r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br/>
                      <w:t>716.250.</w:t>
                    </w:r>
                    <w:proofErr w:type="gramStart"/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 xml:space="preserve">3477 </w:t>
                    </w:r>
                    <w:r w:rsidRPr="0074720B">
                      <w:rPr>
                        <w:rFonts w:ascii="Metropolis" w:hAnsi="Metropolis" w:cs="Metropolis"/>
                        <w:color w:val="F0664E"/>
                        <w:spacing w:val="-2"/>
                        <w:sz w:val="18"/>
                        <w:szCs w:val="18"/>
                      </w:rPr>
                      <w:t xml:space="preserve"> |</w:t>
                    </w:r>
                    <w:proofErr w:type="gramEnd"/>
                    <w:r w:rsidRPr="0074720B">
                      <w:rPr>
                        <w:rFonts w:ascii="Metropolis" w:hAnsi="Metropolis" w:cs="Metropolis"/>
                        <w:color w:val="F0664E"/>
                        <w:spacing w:val="-2"/>
                        <w:sz w:val="18"/>
                        <w:szCs w:val="18"/>
                      </w:rPr>
                      <w:t xml:space="preserve">  </w:t>
                    </w:r>
                    <w:r w:rsidRPr="0074720B">
                      <w:rPr>
                        <w:rFonts w:ascii="Metropolis" w:hAnsi="Metropolis" w:cs="Metropolis"/>
                        <w:color w:val="014C5B"/>
                        <w:spacing w:val="-2"/>
                        <w:sz w:val="18"/>
                        <w:szCs w:val="18"/>
                      </w:rPr>
                      <w:t>1.800.554.3734</w:t>
                    </w:r>
                    <w:r w:rsidRPr="0074720B">
                      <w:rPr>
                        <w:rFonts w:ascii="Metropolis" w:hAnsi="Metropolis" w:cs="Metropolis"/>
                        <w:color w:val="014C5B"/>
                        <w:sz w:val="18"/>
                        <w:szCs w:val="18"/>
                      </w:rPr>
                      <w:br/>
                    </w:r>
                    <w:r w:rsidRPr="0074720B">
                      <w:rPr>
                        <w:rFonts w:ascii="Metropolis Extra Bold" w:hAnsi="Metropolis Extra Bold" w:cs="Metropolis Extra Bold"/>
                        <w:b/>
                        <w:bCs/>
                        <w:color w:val="F0664E"/>
                        <w:sz w:val="18"/>
                        <w:szCs w:val="18"/>
                      </w:rPr>
                      <w:t>shipldi.com</w:t>
                    </w:r>
                  </w:p>
                </w:txbxContent>
              </v:textbox>
            </v:shape>
          </w:pict>
        </mc:Fallback>
      </mc:AlternateContent>
    </w:r>
    <w:r w:rsidR="00B4530B">
      <w:rPr>
        <w:noProof/>
      </w:rPr>
      <w:drawing>
        <wp:inline distT="0" distB="0" distL="0" distR="0" wp14:anchorId="2E5478F5" wp14:editId="5B8E0B8E">
          <wp:extent cx="2286000" cy="719971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71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0B"/>
    <w:rsid w:val="000D1D19"/>
    <w:rsid w:val="0019750D"/>
    <w:rsid w:val="001D1918"/>
    <w:rsid w:val="002F281A"/>
    <w:rsid w:val="003A64FB"/>
    <w:rsid w:val="00575774"/>
    <w:rsid w:val="00692FD4"/>
    <w:rsid w:val="00725CD3"/>
    <w:rsid w:val="0074720B"/>
    <w:rsid w:val="007B5823"/>
    <w:rsid w:val="0089635B"/>
    <w:rsid w:val="00A32E7C"/>
    <w:rsid w:val="00A51A5B"/>
    <w:rsid w:val="00B4530B"/>
    <w:rsid w:val="00BD5948"/>
    <w:rsid w:val="00C50828"/>
    <w:rsid w:val="00C92409"/>
    <w:rsid w:val="00EA10D1"/>
    <w:rsid w:val="00ED5EFB"/>
    <w:rsid w:val="00FB37BC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BDF27"/>
  <w15:chartTrackingRefBased/>
  <w15:docId w15:val="{E08DFCF9-79E1-3044-A79B-A31BDAB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0B"/>
  </w:style>
  <w:style w:type="paragraph" w:styleId="Footer">
    <w:name w:val="footer"/>
    <w:basedOn w:val="Normal"/>
    <w:link w:val="FooterChar"/>
    <w:uiPriority w:val="99"/>
    <w:unhideWhenUsed/>
    <w:rsid w:val="00B45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0B"/>
  </w:style>
  <w:style w:type="paragraph" w:customStyle="1" w:styleId="BasicParagraph">
    <w:name w:val="[Basic Paragraph]"/>
    <w:basedOn w:val="Normal"/>
    <w:uiPriority w:val="99"/>
    <w:rsid w:val="00B4530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7B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Gibbs</dc:creator>
  <cp:keywords/>
  <dc:description/>
  <cp:lastModifiedBy>Andy Gibbs</cp:lastModifiedBy>
  <cp:revision>5</cp:revision>
  <dcterms:created xsi:type="dcterms:W3CDTF">2021-06-16T15:09:00Z</dcterms:created>
  <dcterms:modified xsi:type="dcterms:W3CDTF">2021-06-16T15:42:00Z</dcterms:modified>
</cp:coreProperties>
</file>